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67ECC30E" w14:textId="77777777">
        <w:trPr>
          <w:cantSplit/>
          <w:trHeight w:hRule="exact" w:val="2880"/>
        </w:trPr>
        <w:tc>
          <w:tcPr>
            <w:tcW w:w="5760" w:type="dxa"/>
          </w:tcPr>
          <w:p w14:paraId="121428B6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A6A8DBC" w14:textId="182B7D5C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0C8ADE5" w14:textId="77777777" w:rsidR="00A30380" w:rsidRDefault="00D5012E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 w:rsidR="00B86B91">
              <w:rPr>
                <w:b/>
              </w:rPr>
              <w:t>Black-Eyed Susan American Gold Rush</w:t>
            </w:r>
            <w:r>
              <w:rPr>
                <w:b/>
              </w:rPr>
              <w:t xml:space="preserve"> (Perennial)</w:t>
            </w:r>
          </w:p>
          <w:p w14:paraId="6613446A" w14:textId="30776E21" w:rsidR="00D5012E" w:rsidRPr="00D5012E" w:rsidRDefault="00D5012E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</w:t>
            </w:r>
            <w:r w:rsidR="00A30380">
              <w:rPr>
                <w:b/>
              </w:rPr>
              <w:t xml:space="preserve">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0C348D93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5727E591" w14:textId="2A0E8838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309EC91D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1F64DD74" w14:textId="74C53323" w:rsidR="0019059F" w:rsidRDefault="0019059F" w:rsidP="00CB2320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7B90643C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25E3A880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9C3F511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D9D5A5A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78A00BFA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2EF87B7E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0DA66C6A" w14:textId="50828E3D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4499D79A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76E5C613" w14:textId="5CF11885" w:rsidR="0019059F" w:rsidRPr="005B2579" w:rsidRDefault="00A30380" w:rsidP="00F33B1C">
            <w:pPr>
              <w:ind w:left="144" w:right="144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A30380" w14:paraId="4009F280" w14:textId="77777777">
        <w:trPr>
          <w:cantSplit/>
          <w:trHeight w:hRule="exact" w:val="2880"/>
        </w:trPr>
        <w:tc>
          <w:tcPr>
            <w:tcW w:w="5760" w:type="dxa"/>
          </w:tcPr>
          <w:p w14:paraId="1BFD1252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6B48CF5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790838B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2E1364F5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3914CF57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6E630941" w14:textId="4071BD0B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6866FBD8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697969FF" w14:textId="61307B75" w:rsidR="00A30380" w:rsidRDefault="00A30380" w:rsidP="00A30380">
            <w:pPr>
              <w:ind w:left="144" w:right="144"/>
            </w:pPr>
          </w:p>
        </w:tc>
        <w:tc>
          <w:tcPr>
            <w:tcW w:w="270" w:type="dxa"/>
          </w:tcPr>
          <w:p w14:paraId="71E4437C" w14:textId="77777777" w:rsidR="00A30380" w:rsidRDefault="00A30380" w:rsidP="00A30380">
            <w:pPr>
              <w:ind w:left="144" w:right="144"/>
            </w:pPr>
          </w:p>
        </w:tc>
        <w:tc>
          <w:tcPr>
            <w:tcW w:w="5760" w:type="dxa"/>
          </w:tcPr>
          <w:p w14:paraId="51D889C6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B2A57E1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27A429C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475A157E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65F74CCD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5B4A3FFE" w14:textId="2BC5440B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4A85E637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0202C9F2" w14:textId="0DDD97E3" w:rsidR="00A30380" w:rsidRDefault="00A30380" w:rsidP="00A30380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</w:tr>
      <w:tr w:rsidR="00A30380" w14:paraId="599763C9" w14:textId="77777777">
        <w:trPr>
          <w:cantSplit/>
          <w:trHeight w:hRule="exact" w:val="2880"/>
        </w:trPr>
        <w:tc>
          <w:tcPr>
            <w:tcW w:w="5760" w:type="dxa"/>
          </w:tcPr>
          <w:p w14:paraId="36D1F343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F6E28C8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01F5986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3DBA2D7E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2A6FFD03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254A2572" w14:textId="529B1356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288B5996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0431D00A" w14:textId="2A1D083E" w:rsidR="00A30380" w:rsidRDefault="00A30380" w:rsidP="00A30380">
            <w:pPr>
              <w:ind w:left="144" w:right="144"/>
            </w:pPr>
          </w:p>
        </w:tc>
        <w:tc>
          <w:tcPr>
            <w:tcW w:w="270" w:type="dxa"/>
          </w:tcPr>
          <w:p w14:paraId="0606D16C" w14:textId="77777777" w:rsidR="00A30380" w:rsidRDefault="00A30380" w:rsidP="00A30380">
            <w:pPr>
              <w:ind w:left="144" w:right="144"/>
            </w:pPr>
          </w:p>
        </w:tc>
        <w:tc>
          <w:tcPr>
            <w:tcW w:w="5760" w:type="dxa"/>
          </w:tcPr>
          <w:p w14:paraId="04F89ACD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0574CA4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02402D3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408D2AED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02B48A83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633270D8" w14:textId="4D8DD0CA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21200396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7CB22737" w14:textId="6436584C" w:rsidR="00A30380" w:rsidRDefault="00A30380" w:rsidP="00A30380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</w:tr>
      <w:tr w:rsidR="00A30380" w14:paraId="78F68C6A" w14:textId="77777777">
        <w:trPr>
          <w:cantSplit/>
          <w:trHeight w:hRule="exact" w:val="2880"/>
        </w:trPr>
        <w:tc>
          <w:tcPr>
            <w:tcW w:w="5760" w:type="dxa"/>
          </w:tcPr>
          <w:p w14:paraId="19538FDA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5C255F1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B67DDC8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5AB43CB0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4F890FAB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582AE3E5" w14:textId="27111194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00759AB1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6A004CD2" w14:textId="4FC024E0" w:rsidR="00A30380" w:rsidRDefault="00A30380" w:rsidP="00A30380">
            <w:pPr>
              <w:ind w:left="144" w:right="144"/>
            </w:pPr>
          </w:p>
        </w:tc>
        <w:tc>
          <w:tcPr>
            <w:tcW w:w="270" w:type="dxa"/>
          </w:tcPr>
          <w:p w14:paraId="2890085B" w14:textId="77777777" w:rsidR="00A30380" w:rsidRDefault="00A30380" w:rsidP="00A30380">
            <w:pPr>
              <w:ind w:left="144" w:right="144"/>
            </w:pPr>
          </w:p>
        </w:tc>
        <w:tc>
          <w:tcPr>
            <w:tcW w:w="5760" w:type="dxa"/>
          </w:tcPr>
          <w:p w14:paraId="3ABC2B41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FD423DF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870FD59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51B42948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07A082DB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33C8BAEA" w14:textId="1DC9DC45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36B7750E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11295034" w14:textId="37126FF4" w:rsidR="00A30380" w:rsidRDefault="00A30380" w:rsidP="00A30380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</w:tr>
      <w:tr w:rsidR="00A30380" w14:paraId="5D8C02E1" w14:textId="77777777">
        <w:trPr>
          <w:cantSplit/>
          <w:trHeight w:hRule="exact" w:val="2880"/>
        </w:trPr>
        <w:tc>
          <w:tcPr>
            <w:tcW w:w="5760" w:type="dxa"/>
          </w:tcPr>
          <w:p w14:paraId="787A65C0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A9E6E7D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B016F13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010F188D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3B2D9B63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5FAEE75A" w14:textId="71B71D82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53EE4A73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79814D1D" w14:textId="45A22536" w:rsidR="00A30380" w:rsidRDefault="00A30380" w:rsidP="00A30380">
            <w:pPr>
              <w:ind w:left="144" w:right="144"/>
            </w:pPr>
          </w:p>
        </w:tc>
        <w:tc>
          <w:tcPr>
            <w:tcW w:w="270" w:type="dxa"/>
          </w:tcPr>
          <w:p w14:paraId="707846CC" w14:textId="77777777" w:rsidR="00A30380" w:rsidRDefault="00A30380" w:rsidP="00A30380">
            <w:pPr>
              <w:ind w:left="144" w:right="144"/>
            </w:pPr>
          </w:p>
        </w:tc>
        <w:tc>
          <w:tcPr>
            <w:tcW w:w="5760" w:type="dxa"/>
          </w:tcPr>
          <w:p w14:paraId="77AB070C" w14:textId="77777777" w:rsidR="00A30380" w:rsidRDefault="00A30380" w:rsidP="00A30380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73A5F6D" w14:textId="77777777" w:rsidR="00A30380" w:rsidRDefault="00A30380" w:rsidP="00A30380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56BD368" w14:textId="77777777" w:rsidR="00A30380" w:rsidRDefault="00A30380" w:rsidP="00A30380">
            <w:pPr>
              <w:ind w:right="144"/>
              <w:rPr>
                <w:b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  <w:bCs/>
              </w:rPr>
              <w:t xml:space="preserve">    </w:t>
            </w:r>
            <w:r>
              <w:rPr>
                <w:b/>
              </w:rPr>
              <w:t>Black-Eyed Susan American Gold Rush (Perennial)</w:t>
            </w:r>
          </w:p>
          <w:p w14:paraId="649A0B87" w14:textId="77777777" w:rsidR="00A30380" w:rsidRPr="00D5012E" w:rsidRDefault="00A30380" w:rsidP="00A30380">
            <w:pPr>
              <w:ind w:right="144"/>
              <w:rPr>
                <w:b/>
                <w:bCs/>
              </w:rPr>
            </w:pPr>
            <w:r>
              <w:rPr>
                <w:b/>
              </w:rPr>
              <w:t xml:space="preserve">                                 </w:t>
            </w:r>
            <w:r w:rsidRPr="005B2579">
              <w:rPr>
                <w:i/>
                <w:sz w:val="20"/>
                <w:szCs w:val="20"/>
              </w:rPr>
              <w:t xml:space="preserve">Rudbeckia </w:t>
            </w:r>
            <w:proofErr w:type="spellStart"/>
            <w:r w:rsidRPr="005B2579">
              <w:rPr>
                <w:i/>
                <w:sz w:val="20"/>
                <w:szCs w:val="20"/>
              </w:rPr>
              <w:t>fulgida</w:t>
            </w:r>
            <w:proofErr w:type="spellEnd"/>
            <w:r>
              <w:rPr>
                <w:b/>
              </w:rPr>
              <w:t xml:space="preserve">  </w:t>
            </w:r>
          </w:p>
          <w:p w14:paraId="04B93694" w14:textId="77777777" w:rsidR="00A30380" w:rsidRDefault="00A30380" w:rsidP="00A30380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</w:t>
            </w:r>
            <w:proofErr w:type="gramStart"/>
            <w:r>
              <w:rPr>
                <w:sz w:val="18"/>
                <w:szCs w:val="18"/>
              </w:rPr>
              <w:t>daisy</w:t>
            </w:r>
            <w:proofErr w:type="gramEnd"/>
            <w:r>
              <w:rPr>
                <w:sz w:val="18"/>
                <w:szCs w:val="18"/>
              </w:rPr>
              <w:t xml:space="preserve"> like flowers mid-summer to fall. </w:t>
            </w:r>
          </w:p>
          <w:p w14:paraId="506F7AE5" w14:textId="63D3A7B6" w:rsidR="00A30380" w:rsidRPr="005B2579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proofErr w:type="gramStart"/>
            <w:r>
              <w:rPr>
                <w:sz w:val="18"/>
                <w:szCs w:val="18"/>
              </w:rPr>
              <w:t>:  up</w:t>
            </w:r>
            <w:proofErr w:type="gramEnd"/>
            <w:r>
              <w:rPr>
                <w:sz w:val="18"/>
                <w:szCs w:val="18"/>
              </w:rPr>
              <w:t xml:space="preserve">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 up</w:t>
            </w:r>
            <w:proofErr w:type="gramEnd"/>
            <w:r w:rsidRPr="005B2579">
              <w:rPr>
                <w:sz w:val="18"/>
                <w:szCs w:val="18"/>
              </w:rPr>
              <w:t xml:space="preserve"> to </w:t>
            </w:r>
            <w:r w:rsidR="00B13AF9">
              <w:rPr>
                <w:sz w:val="18"/>
                <w:szCs w:val="18"/>
              </w:rPr>
              <w:t>2</w:t>
            </w:r>
            <w:r w:rsidRPr="005B2579">
              <w:rPr>
                <w:sz w:val="18"/>
                <w:szCs w:val="18"/>
              </w:rPr>
              <w:t xml:space="preserve"> feet.            </w:t>
            </w:r>
          </w:p>
          <w:p w14:paraId="5FCA86B2" w14:textId="77777777" w:rsidR="00A30380" w:rsidRPr="00D5012E" w:rsidRDefault="00A30380" w:rsidP="00A30380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</w:t>
            </w:r>
            <w:proofErr w:type="gramStart"/>
            <w:r w:rsidRPr="00CB2320">
              <w:rPr>
                <w:b/>
                <w:bCs/>
                <w:sz w:val="18"/>
                <w:szCs w:val="18"/>
              </w:rPr>
              <w:t>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</w:t>
            </w:r>
            <w:proofErr w:type="gramEnd"/>
            <w:r>
              <w:rPr>
                <w:sz w:val="18"/>
                <w:szCs w:val="18"/>
              </w:rPr>
              <w:t xml:space="preserve">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4D129932" w14:textId="779E3CE4" w:rsidR="00A30380" w:rsidRDefault="00A30380" w:rsidP="00A30380">
            <w:pPr>
              <w:ind w:left="144" w:right="144"/>
            </w:pPr>
            <w:r>
              <w:rPr>
                <w:b/>
              </w:rPr>
              <w:t xml:space="preserve"> </w:t>
            </w:r>
          </w:p>
        </w:tc>
      </w:tr>
    </w:tbl>
    <w:p w14:paraId="5F576B45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143DC8"/>
    <w:rsid w:val="0019059F"/>
    <w:rsid w:val="001A0119"/>
    <w:rsid w:val="0042310F"/>
    <w:rsid w:val="005B2579"/>
    <w:rsid w:val="005E2BA9"/>
    <w:rsid w:val="00861D59"/>
    <w:rsid w:val="009D508B"/>
    <w:rsid w:val="00A30380"/>
    <w:rsid w:val="00A66BE6"/>
    <w:rsid w:val="00B13AF9"/>
    <w:rsid w:val="00B86B91"/>
    <w:rsid w:val="00C84805"/>
    <w:rsid w:val="00CB2320"/>
    <w:rsid w:val="00CC4A06"/>
    <w:rsid w:val="00D5012E"/>
    <w:rsid w:val="00F3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01FD4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3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4</cp:revision>
  <cp:lastPrinted>2014-04-23T02:33:00Z</cp:lastPrinted>
  <dcterms:created xsi:type="dcterms:W3CDTF">2025-04-25T23:10:00Z</dcterms:created>
  <dcterms:modified xsi:type="dcterms:W3CDTF">2025-04-25T23:15:00Z</dcterms:modified>
</cp:coreProperties>
</file>